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4260" w14:textId="77777777" w:rsidR="002A490F" w:rsidRDefault="002A490F" w:rsidP="002A490F">
      <w:pPr>
        <w:ind w:right="-472"/>
        <w:rPr>
          <w:rFonts w:ascii="GHEA Grapalat" w:hAnsi="GHEA Grapalat"/>
          <w:b/>
          <w:lang w:val="hy-AM"/>
        </w:rPr>
      </w:pPr>
    </w:p>
    <w:p w14:paraId="44C54B3F" w14:textId="77777777" w:rsidR="002A490F" w:rsidRPr="00F13603" w:rsidRDefault="002A490F" w:rsidP="002A490F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>ՕՐԱԿԱՐԳ</w:t>
      </w:r>
    </w:p>
    <w:p w14:paraId="5FE478B7" w14:textId="77777777" w:rsidR="002A490F" w:rsidRPr="00F13603" w:rsidRDefault="002A490F" w:rsidP="002A490F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>Հայաստանի Հանրապետությունում ՄԻԱՎ/ՁԻԱՀ-ի, տուբերկուլոզի և մալարիայի դեմ ուղղված միջոցառումները համակարգող հանձնաժողովի</w:t>
      </w:r>
      <w:r w:rsidR="0048473C" w:rsidRPr="00F13603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 xml:space="preserve">նիստի </w:t>
      </w:r>
    </w:p>
    <w:p w14:paraId="5AF7F399" w14:textId="017985C9" w:rsidR="002A490F" w:rsidRPr="00F13603" w:rsidRDefault="0016540D" w:rsidP="002A490F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>«</w:t>
      </w:r>
      <w:r w:rsidR="0029471C" w:rsidRPr="00F13603">
        <w:rPr>
          <w:rFonts w:ascii="Times New Roman" w:hAnsi="Times New Roman" w:cs="Times New Roman"/>
          <w:b/>
          <w:sz w:val="24"/>
          <w:szCs w:val="24"/>
          <w:lang w:val="hy-AM"/>
        </w:rPr>
        <w:t>26</w:t>
      </w:r>
      <w:r w:rsidR="002A490F" w:rsidRPr="00F13603">
        <w:rPr>
          <w:rFonts w:ascii="Times New Roman" w:hAnsi="Times New Roman" w:cs="Times New Roman"/>
          <w:b/>
          <w:sz w:val="24"/>
          <w:szCs w:val="24"/>
          <w:lang w:val="hy-AM"/>
        </w:rPr>
        <w:t>»</w:t>
      </w: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 xml:space="preserve"> «</w:t>
      </w:r>
      <w:r w:rsidR="0029471C" w:rsidRPr="00F13603">
        <w:rPr>
          <w:rFonts w:ascii="Times New Roman" w:hAnsi="Times New Roman" w:cs="Times New Roman"/>
          <w:b/>
          <w:sz w:val="24"/>
          <w:szCs w:val="24"/>
          <w:lang w:val="hy-AM"/>
        </w:rPr>
        <w:t>ապրիլ</w:t>
      </w: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>»</w:t>
      </w:r>
      <w:r w:rsidR="002A490F" w:rsidRPr="00F13603">
        <w:rPr>
          <w:rFonts w:ascii="Times New Roman" w:hAnsi="Times New Roman" w:cs="Times New Roman"/>
          <w:b/>
          <w:sz w:val="24"/>
          <w:szCs w:val="24"/>
          <w:lang w:val="hy-AM"/>
        </w:rPr>
        <w:t>, 20</w:t>
      </w:r>
      <w:r w:rsidR="005C31EF" w:rsidRPr="00F13603">
        <w:rPr>
          <w:rFonts w:ascii="Times New Roman" w:hAnsi="Times New Roman" w:cs="Times New Roman"/>
          <w:b/>
          <w:sz w:val="24"/>
          <w:szCs w:val="24"/>
          <w:lang w:val="hy-AM"/>
        </w:rPr>
        <w:t>2</w:t>
      </w:r>
      <w:r w:rsidR="0029471C" w:rsidRPr="00F13603">
        <w:rPr>
          <w:rFonts w:ascii="Times New Roman" w:hAnsi="Times New Roman" w:cs="Times New Roman"/>
          <w:b/>
          <w:sz w:val="24"/>
          <w:szCs w:val="24"/>
          <w:lang w:val="hy-AM"/>
        </w:rPr>
        <w:t>1</w:t>
      </w:r>
      <w:r w:rsidR="002A490F" w:rsidRPr="00F13603">
        <w:rPr>
          <w:rFonts w:ascii="Times New Roman" w:hAnsi="Times New Roman" w:cs="Times New Roman"/>
          <w:b/>
          <w:sz w:val="24"/>
          <w:szCs w:val="24"/>
          <w:lang w:val="hy-AM"/>
        </w:rPr>
        <w:t>թ.</w:t>
      </w:r>
    </w:p>
    <w:p w14:paraId="75491CBB" w14:textId="77777777" w:rsidR="002A490F" w:rsidRPr="00F13603" w:rsidRDefault="002A490F" w:rsidP="000974D6">
      <w:pPr>
        <w:spacing w:after="0" w:line="240" w:lineRule="auto"/>
        <w:rPr>
          <w:rFonts w:ascii="Times New Roman" w:hAnsi="Times New Roman" w:cs="Times New Roman"/>
          <w:u w:val="single"/>
          <w:lang w:val="hy-AM"/>
        </w:rPr>
      </w:pPr>
    </w:p>
    <w:p w14:paraId="63270AF3" w14:textId="0AAB370C" w:rsidR="00EC3C38" w:rsidRPr="00EC3C38" w:rsidRDefault="002A490F" w:rsidP="00EC3C38">
      <w:pPr>
        <w:spacing w:after="0" w:line="240" w:lineRule="auto"/>
        <w:rPr>
          <w:rFonts w:ascii="Times New Roman" w:hAnsi="Times New Roman" w:cs="Times New Roman"/>
          <w:u w:val="single"/>
          <w:lang w:val="hy-AM"/>
        </w:rPr>
      </w:pPr>
      <w:r w:rsidRPr="00F13603">
        <w:rPr>
          <w:rFonts w:ascii="Times New Roman" w:hAnsi="Times New Roman" w:cs="Times New Roman"/>
          <w:u w:val="single"/>
          <w:lang w:val="hy-AM"/>
        </w:rPr>
        <w:t>Նիստի անցկացման վայր`</w:t>
      </w:r>
      <w:r w:rsidR="000974D6" w:rsidRPr="00F13603">
        <w:rPr>
          <w:rFonts w:ascii="Times New Roman" w:hAnsi="Times New Roman" w:cs="Times New Roman"/>
          <w:u w:val="single"/>
          <w:lang w:val="hy-AM"/>
        </w:rPr>
        <w:t xml:space="preserve"> </w:t>
      </w:r>
      <w:r w:rsidR="00EC3C38" w:rsidRPr="00EC3C38">
        <w:rPr>
          <w:rFonts w:ascii="Times New Roman" w:hAnsi="Times New Roman" w:cs="Times New Roman"/>
          <w:u w:val="single"/>
          <w:lang w:val="hy-AM"/>
        </w:rPr>
        <w:t>ՀՀ ԱՆ</w:t>
      </w:r>
      <w:r w:rsidR="00EC3C38">
        <w:rPr>
          <w:rFonts w:ascii="Times New Roman" w:hAnsi="Times New Roman" w:cs="Times New Roman"/>
          <w:u w:val="single"/>
          <w:lang w:val="hy-AM"/>
        </w:rPr>
        <w:t xml:space="preserve"> </w:t>
      </w:r>
      <w:r w:rsidR="00EC3C38" w:rsidRPr="00EC3C38">
        <w:rPr>
          <w:rFonts w:ascii="Times New Roman" w:hAnsi="Times New Roman" w:cs="Times New Roman"/>
          <w:u w:val="single"/>
          <w:lang w:val="hy-AM"/>
        </w:rPr>
        <w:t>Ակադեմիկոս Ս.Ավդալբեկյանի անվան</w:t>
      </w:r>
    </w:p>
    <w:p w14:paraId="72C0C8E6" w14:textId="4E737AF6" w:rsidR="00EC3C38" w:rsidRPr="00EC3C38" w:rsidRDefault="00EC3C38" w:rsidP="00EC3C38">
      <w:pPr>
        <w:spacing w:after="0" w:line="240" w:lineRule="auto"/>
        <w:rPr>
          <w:rFonts w:ascii="Times New Roman" w:hAnsi="Times New Roman" w:cs="Times New Roman"/>
          <w:u w:val="single"/>
          <w:lang w:val="hy-AM"/>
        </w:rPr>
      </w:pPr>
      <w:r w:rsidRPr="00EC3C38">
        <w:rPr>
          <w:rFonts w:ascii="Times New Roman" w:hAnsi="Times New Roman" w:cs="Times New Roman"/>
          <w:u w:val="single"/>
          <w:lang w:val="hy-AM"/>
        </w:rPr>
        <w:t>առողջապահության ազգային ինստիտուտ</w:t>
      </w:r>
      <w:r w:rsidR="006A0CD1">
        <w:rPr>
          <w:rFonts w:ascii="Times New Roman" w:hAnsi="Times New Roman" w:cs="Times New Roman"/>
          <w:u w:val="single"/>
          <w:lang w:val="hy-AM"/>
        </w:rPr>
        <w:t>, լ</w:t>
      </w:r>
      <w:r w:rsidR="006A0CD1" w:rsidRPr="006A0CD1">
        <w:rPr>
          <w:rFonts w:ascii="Times New Roman" w:hAnsi="Times New Roman" w:cs="Times New Roman"/>
          <w:u w:val="single"/>
          <w:lang w:val="hy-AM"/>
        </w:rPr>
        <w:t>սարան 7</w:t>
      </w:r>
    </w:p>
    <w:p w14:paraId="450E6E07" w14:textId="77777777" w:rsidR="00EC3C38" w:rsidRDefault="00EC3C38" w:rsidP="00EC3C38">
      <w:pPr>
        <w:spacing w:after="0" w:line="240" w:lineRule="auto"/>
        <w:rPr>
          <w:rFonts w:ascii="Times New Roman" w:hAnsi="Times New Roman" w:cs="Times New Roman"/>
          <w:u w:val="single"/>
          <w:lang w:val="hy-AM"/>
        </w:rPr>
      </w:pPr>
    </w:p>
    <w:p w14:paraId="4924FB15" w14:textId="767D6EBE" w:rsidR="000974D6" w:rsidRPr="00F13603" w:rsidRDefault="00EC3C38" w:rsidP="00EC3C38">
      <w:pPr>
        <w:spacing w:after="0" w:line="240" w:lineRule="auto"/>
        <w:rPr>
          <w:rFonts w:ascii="Times New Roman" w:hAnsi="Times New Roman" w:cs="Times New Roman"/>
          <w:u w:val="single"/>
          <w:lang w:val="hy-AM"/>
        </w:rPr>
      </w:pPr>
      <w:r w:rsidRPr="00EC3C38">
        <w:rPr>
          <w:rFonts w:ascii="Times New Roman" w:hAnsi="Times New Roman" w:cs="Times New Roman"/>
          <w:u w:val="single"/>
          <w:lang w:val="hy-AM"/>
        </w:rPr>
        <w:t>Հասցե՝ Կոմիտաս 49/4</w:t>
      </w:r>
    </w:p>
    <w:p w14:paraId="10E01E35" w14:textId="2AC12DDF" w:rsidR="002A490F" w:rsidRPr="00F13603" w:rsidRDefault="002A490F" w:rsidP="002A490F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  <w:lang w:val="hy-AM"/>
        </w:rPr>
      </w:pPr>
      <w:bookmarkStart w:id="0" w:name="_GoBack"/>
      <w:bookmarkEnd w:id="0"/>
    </w:p>
    <w:p w14:paraId="00F39CDE" w14:textId="77777777" w:rsidR="0016540D" w:rsidRPr="00F13603" w:rsidRDefault="0016540D" w:rsidP="002A490F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  <w:lang w:val="hy-AM"/>
        </w:rPr>
      </w:pPr>
    </w:p>
    <w:p w14:paraId="1CD59A50" w14:textId="602396FF" w:rsidR="002A490F" w:rsidRPr="00F13603" w:rsidRDefault="002A490F" w:rsidP="002A490F">
      <w:pPr>
        <w:spacing w:after="0" w:line="240" w:lineRule="auto"/>
        <w:ind w:right="-284"/>
        <w:rPr>
          <w:rFonts w:ascii="Times New Roman" w:hAnsi="Times New Roman" w:cs="Times New Roman"/>
          <w:lang w:val="hy-AM"/>
        </w:rPr>
      </w:pPr>
      <w:r w:rsidRPr="00F13603">
        <w:rPr>
          <w:rFonts w:ascii="Times New Roman" w:hAnsi="Times New Roman" w:cs="Times New Roman"/>
          <w:b/>
          <w:u w:val="single"/>
          <w:lang w:val="hy-AM"/>
        </w:rPr>
        <w:t>Ժամը</w:t>
      </w:r>
      <w:r w:rsidRPr="00F13603">
        <w:rPr>
          <w:rFonts w:ascii="Times New Roman" w:hAnsi="Times New Roman" w:cs="Times New Roman"/>
          <w:b/>
          <w:lang w:val="hy-AM"/>
        </w:rPr>
        <w:t>:</w:t>
      </w:r>
      <w:r w:rsidR="0016540D" w:rsidRPr="00F13603">
        <w:rPr>
          <w:rFonts w:ascii="Times New Roman" w:hAnsi="Times New Roman" w:cs="Times New Roman"/>
          <w:b/>
          <w:lang w:val="hy-AM"/>
        </w:rPr>
        <w:t xml:space="preserve"> 1</w:t>
      </w:r>
      <w:r w:rsidR="0029471C" w:rsidRPr="00F13603">
        <w:rPr>
          <w:rFonts w:ascii="Times New Roman" w:hAnsi="Times New Roman" w:cs="Times New Roman"/>
          <w:b/>
          <w:lang w:val="hy-AM"/>
        </w:rPr>
        <w:t>5</w:t>
      </w:r>
      <w:r w:rsidR="0016540D" w:rsidRPr="00F13603">
        <w:rPr>
          <w:rFonts w:ascii="Times New Roman" w:hAnsi="Times New Roman" w:cs="Times New Roman"/>
          <w:b/>
          <w:lang w:val="hy-AM"/>
        </w:rPr>
        <w:t>:</w:t>
      </w:r>
      <w:r w:rsidR="007318C1" w:rsidRPr="00F13603">
        <w:rPr>
          <w:rFonts w:ascii="Times New Roman" w:hAnsi="Times New Roman" w:cs="Times New Roman"/>
          <w:b/>
          <w:lang w:val="hy-AM"/>
        </w:rPr>
        <w:t>00 - 1</w:t>
      </w:r>
      <w:r w:rsidR="0029471C" w:rsidRPr="00F13603">
        <w:rPr>
          <w:rFonts w:ascii="Times New Roman" w:hAnsi="Times New Roman" w:cs="Times New Roman"/>
          <w:b/>
          <w:lang w:val="hy-AM"/>
        </w:rPr>
        <w:t>8</w:t>
      </w:r>
      <w:r w:rsidR="007318C1" w:rsidRPr="00F13603">
        <w:rPr>
          <w:rFonts w:ascii="Times New Roman" w:hAnsi="Times New Roman" w:cs="Times New Roman"/>
          <w:b/>
          <w:lang w:val="hy-AM"/>
        </w:rPr>
        <w:t>:</w:t>
      </w:r>
      <w:r w:rsidR="00DC740F" w:rsidRPr="00F13603">
        <w:rPr>
          <w:rFonts w:ascii="Times New Roman" w:hAnsi="Times New Roman" w:cs="Times New Roman"/>
          <w:b/>
          <w:lang w:val="hy-AM"/>
        </w:rPr>
        <w:t>00</w:t>
      </w:r>
    </w:p>
    <w:p w14:paraId="498DA23D" w14:textId="77777777" w:rsidR="002A490F" w:rsidRPr="005B37DE" w:rsidRDefault="002A490F" w:rsidP="002A490F">
      <w:pPr>
        <w:spacing w:after="0" w:line="240" w:lineRule="auto"/>
        <w:ind w:right="-284"/>
        <w:rPr>
          <w:rFonts w:ascii="GHEA Grapalat" w:hAnsi="GHEA Grapalat"/>
          <w:lang w:val="hy-AM"/>
        </w:rPr>
      </w:pPr>
    </w:p>
    <w:p w14:paraId="5995E5D2" w14:textId="77777777" w:rsidR="002A490F" w:rsidRPr="005B37DE" w:rsidRDefault="002A490F" w:rsidP="002A490F">
      <w:pPr>
        <w:spacing w:after="0" w:line="240" w:lineRule="auto"/>
        <w:rPr>
          <w:rFonts w:ascii="GHEA Grapalat" w:hAnsi="GHEA Grapalat"/>
          <w:b/>
          <w:lang w:val="hy-AM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4990"/>
        <w:gridCol w:w="2522"/>
      </w:tblGrid>
      <w:tr w:rsidR="002A490F" w:rsidRPr="005B37DE" w14:paraId="521D794D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A1C6" w14:textId="77777777" w:rsidR="002A490F" w:rsidRPr="00F756B9" w:rsidRDefault="002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05C3" w14:textId="77777777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Ժամը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C11" w14:textId="77777777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Թեմա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3467" w14:textId="77777777" w:rsidR="002A490F" w:rsidRDefault="002A4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Ներկայացնող</w:t>
            </w:r>
          </w:p>
          <w:p w14:paraId="12D6B654" w14:textId="36289FFB" w:rsidR="007C2B83" w:rsidRPr="00F756B9" w:rsidRDefault="007C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</w:p>
        </w:tc>
      </w:tr>
      <w:tr w:rsidR="0029471C" w:rsidRPr="005B37DE" w14:paraId="7BDE228A" w14:textId="77777777" w:rsidTr="00390133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D460D" w14:textId="464040CD" w:rsidR="0029471C" w:rsidRPr="00490F47" w:rsidRDefault="0029471C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51267" w14:textId="77777777" w:rsidR="0029471C" w:rsidRPr="00F756B9" w:rsidRDefault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Գրանցում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BD4E" w14:textId="77777777" w:rsidR="0029471C" w:rsidRPr="00F756B9" w:rsidRDefault="00294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ՄՀՀ քարտուղարություն</w:t>
            </w:r>
          </w:p>
        </w:tc>
      </w:tr>
      <w:tr w:rsidR="002A490F" w:rsidRPr="006A0CD1" w14:paraId="6BEDC427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0ABC" w14:textId="77777777" w:rsidR="002A490F" w:rsidRPr="00F756B9" w:rsidRDefault="002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98DA" w14:textId="03769906" w:rsidR="002A490F" w:rsidRPr="00490F47" w:rsidRDefault="002A490F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 w:rsidR="0029471C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29471C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10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 w:rsidR="00294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29471C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B2C6" w14:textId="77777777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Բացման խոսք,</w:t>
            </w:r>
          </w:p>
          <w:p w14:paraId="7EC305A8" w14:textId="77777777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նիստի օրակարգի ներկայացում և հաստատում,  </w:t>
            </w:r>
          </w:p>
          <w:p w14:paraId="0A8231DC" w14:textId="77777777" w:rsidR="006757A7" w:rsidRDefault="006757A7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  <w:p w14:paraId="5964514A" w14:textId="612299D0" w:rsidR="002A490F" w:rsidRDefault="0029471C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</w:t>
            </w:r>
            <w:r w:rsidRPr="0029471C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 նոր անդամներին</w:t>
            </w:r>
            <w:r w:rsidR="00F13603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 ողջունում</w:t>
            </w:r>
          </w:p>
          <w:p w14:paraId="1ABCF2EC" w14:textId="28C2EF55" w:rsidR="0029471C" w:rsidRPr="00F756B9" w:rsidRDefault="0029471C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08FF" w14:textId="568677E5" w:rsidR="002A490F" w:rsidRPr="0029471C" w:rsidRDefault="00294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Անահիտ Ավանեսյան</w:t>
            </w:r>
          </w:p>
          <w:p w14:paraId="2B26007F" w14:textId="77777777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ՀՀ առողջապահության նախարար</w:t>
            </w:r>
          </w:p>
        </w:tc>
      </w:tr>
      <w:tr w:rsidR="0029471C" w:rsidRPr="0029471C" w14:paraId="1B6A778B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0A7" w14:textId="3BEF6D44" w:rsidR="0029471C" w:rsidRPr="0029471C" w:rsidRDefault="006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2․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4A97" w14:textId="3091F412" w:rsidR="0029471C" w:rsidRPr="00F756B9" w:rsidRDefault="006757A7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15։20-15։30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7A90" w14:textId="77777777" w:rsidR="0029471C" w:rsidRDefault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Ք</w:t>
            </w:r>
            <w:r w:rsidR="0029471C"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ննարկվելիք հարցերի վերաբերյալ պոտենցիալ շահերի բախման վերհանում</w:t>
            </w:r>
          </w:p>
          <w:p w14:paraId="58107E56" w14:textId="338C2B22" w:rsidR="006757A7" w:rsidRPr="00F756B9" w:rsidRDefault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42F8" w14:textId="77777777" w:rsidR="0029471C" w:rsidRDefault="0067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Ինեսսա Ասմանգուլյան</w:t>
            </w:r>
          </w:p>
          <w:p w14:paraId="0BCB9046" w14:textId="44842C33" w:rsidR="006757A7" w:rsidRPr="006757A7" w:rsidRDefault="006757A7" w:rsidP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6757A7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 քարտուղար</w:t>
            </w:r>
          </w:p>
        </w:tc>
      </w:tr>
      <w:tr w:rsidR="006757A7" w:rsidRPr="0029471C" w14:paraId="5AB4827F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8910" w14:textId="03206DA0" w:rsidR="006757A7" w:rsidRDefault="006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3․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17C2" w14:textId="17CF0B49" w:rsidR="006757A7" w:rsidRDefault="006757A7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15։30-15։40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F6AC" w14:textId="77777777" w:rsidR="006757A7" w:rsidRDefault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 հիմնական սկզբունքները և գործառույթները</w:t>
            </w:r>
          </w:p>
          <w:p w14:paraId="6E534B82" w14:textId="54C3DE03" w:rsidR="006757A7" w:rsidRDefault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A62" w14:textId="77777777" w:rsidR="006757A7" w:rsidRPr="006757A7" w:rsidRDefault="006757A7" w:rsidP="0067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6757A7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Ինեսսա Ասմանգուլյան</w:t>
            </w:r>
          </w:p>
          <w:p w14:paraId="0C84B8DC" w14:textId="6BCC6450" w:rsidR="006757A7" w:rsidRPr="006757A7" w:rsidRDefault="006757A7" w:rsidP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6757A7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 քարտուղար</w:t>
            </w:r>
          </w:p>
        </w:tc>
      </w:tr>
      <w:tr w:rsidR="006757A7" w:rsidRPr="0029471C" w14:paraId="18CC85DC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04F5" w14:textId="444DA493" w:rsidR="006757A7" w:rsidRDefault="006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4․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13AF" w14:textId="28680FDB" w:rsidR="006757A7" w:rsidRDefault="006757A7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6757A7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15։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4</w:t>
            </w:r>
            <w:r w:rsidRPr="006757A7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0-15։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6757A7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553" w14:textId="77777777" w:rsidR="006757A7" w:rsidRDefault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 փոխնախագահի ընտրություն բաց քվեարկությամբ</w:t>
            </w:r>
          </w:p>
          <w:p w14:paraId="3071CA9C" w14:textId="73C5A18C" w:rsidR="006757A7" w:rsidRPr="006757A7" w:rsidRDefault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078" w14:textId="77777777" w:rsidR="006757A7" w:rsidRPr="006757A7" w:rsidRDefault="006757A7" w:rsidP="0067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6757A7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Ինեսսա Ասմանգուլյան</w:t>
            </w:r>
          </w:p>
          <w:p w14:paraId="187698B1" w14:textId="49AF081A" w:rsidR="006757A7" w:rsidRPr="006757A7" w:rsidRDefault="006757A7" w:rsidP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6757A7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 քարտուղար</w:t>
            </w:r>
          </w:p>
        </w:tc>
      </w:tr>
      <w:tr w:rsidR="007B6A20" w:rsidRPr="0029471C" w14:paraId="126D5458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E276" w14:textId="29E965DC" w:rsidR="007B6A20" w:rsidRPr="007B6A20" w:rsidRDefault="007B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9811" w14:textId="28C01B11" w:rsidR="007B6A20" w:rsidRPr="007B6A20" w:rsidRDefault="007B6A20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15:50-16:00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B431" w14:textId="77777777" w:rsidR="007C2B83" w:rsidRDefault="007C2B83" w:rsidP="007B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  <w:p w14:paraId="2199C1DD" w14:textId="730A2FC6" w:rsidR="00A72536" w:rsidRPr="007C2B83" w:rsidRDefault="007B6A20" w:rsidP="007B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Ստեղծել շահերի բախման հարցն ուսումնասիրող, բողոքարկման և էթիկայի հանձնաժողով</w:t>
            </w:r>
            <w:r w:rsidR="00A72536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՝ ՄՀՀ –ում ընդգրկված տարբեր ոլորտները ներկայացնող երեք անդամներից</w:t>
            </w:r>
            <w:r w:rsidR="00CC1CE0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 </w:t>
            </w:r>
            <w:r w:rsidR="00CC1CE0" w:rsidRPr="007C2B83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(</w:t>
            </w:r>
            <w:r w:rsidR="00CC1CE0" w:rsidRPr="00CC1CE0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բաց քվեարկությամբ</w:t>
            </w:r>
            <w:r w:rsidR="00CC1CE0" w:rsidRPr="007C2B83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)</w:t>
            </w:r>
          </w:p>
          <w:p w14:paraId="18739DCB" w14:textId="46FAE115" w:rsidR="007B6A20" w:rsidRPr="007B6A20" w:rsidRDefault="00A72536" w:rsidP="007B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24D5" w14:textId="77777777" w:rsidR="00A72536" w:rsidRPr="00A72536" w:rsidRDefault="00A72536" w:rsidP="00A72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A72536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Ինեսսա Ասմանգուլյան</w:t>
            </w:r>
          </w:p>
          <w:p w14:paraId="26793184" w14:textId="69ABE67A" w:rsidR="007B6A20" w:rsidRPr="00A72536" w:rsidRDefault="00A72536" w:rsidP="00A72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A72536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 քարտուղար</w:t>
            </w:r>
          </w:p>
        </w:tc>
      </w:tr>
      <w:tr w:rsidR="00A72536" w:rsidRPr="0029471C" w14:paraId="3749CDEF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6F2B" w14:textId="18B1909C" w:rsidR="00A72536" w:rsidRDefault="00A7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A81F" w14:textId="237984C3" w:rsidR="00A72536" w:rsidRDefault="00A72536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16:00-16:10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1DA" w14:textId="211AC473" w:rsidR="00A72536" w:rsidRPr="00CC1CE0" w:rsidRDefault="002E0C92" w:rsidP="002E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 անդամների կողմից բ</w:t>
            </w:r>
            <w:r w:rsidRPr="002E0C9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արեվարքության 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կանոնագ</w:t>
            </w:r>
            <w:r w:rsidRPr="002E0C9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րք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ի հաստատում</w:t>
            </w:r>
            <w:r w:rsidR="00CC1CE0" w:rsidRPr="00CC1CE0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="00CC1CE0" w:rsidRPr="00CC1CE0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բաց</w:t>
            </w:r>
            <w:proofErr w:type="spellEnd"/>
            <w:r w:rsidR="00CC1CE0" w:rsidRPr="00CC1CE0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CC1CE0" w:rsidRPr="00CC1CE0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քվեարկությամբ</w:t>
            </w:r>
            <w:proofErr w:type="spellEnd"/>
            <w:r w:rsidR="00CC1CE0" w:rsidRPr="00CC1CE0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)</w:t>
            </w:r>
          </w:p>
          <w:p w14:paraId="4232B5DB" w14:textId="658D67AA" w:rsidR="00CC1CE0" w:rsidRPr="002E0C92" w:rsidRDefault="00CC1CE0" w:rsidP="002E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5EE" w14:textId="77777777" w:rsidR="002E0C92" w:rsidRPr="002E0C92" w:rsidRDefault="002E0C92" w:rsidP="002E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2E0C92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Ինեսսա Ասմանգուլյան</w:t>
            </w:r>
          </w:p>
          <w:p w14:paraId="2E77717E" w14:textId="3A51A0F6" w:rsidR="00A72536" w:rsidRPr="00A72536" w:rsidRDefault="002E0C92" w:rsidP="002E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2E0C92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 քարտուղար</w:t>
            </w:r>
          </w:p>
        </w:tc>
      </w:tr>
      <w:tr w:rsidR="00701ABE" w:rsidRPr="0029471C" w14:paraId="5F47307C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FCE" w14:textId="32FBCB4A" w:rsidR="00701ABE" w:rsidRPr="00701ABE" w:rsidRDefault="0070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440" w14:textId="2AEB8CA0" w:rsidR="00701ABE" w:rsidRPr="00701ABE" w:rsidRDefault="00701ABE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16:10-16:20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FEC" w14:textId="77777777" w:rsidR="00701ABE" w:rsidRDefault="00701ABE" w:rsidP="002E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701ABE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Հարց ու պատասխան</w:t>
            </w:r>
          </w:p>
          <w:p w14:paraId="176A2CD9" w14:textId="07D94005" w:rsidR="00F13603" w:rsidRPr="002E0C92" w:rsidRDefault="00F13603" w:rsidP="002E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</w:p>
        </w:tc>
      </w:tr>
      <w:tr w:rsidR="00804396" w:rsidRPr="006A0CD1" w14:paraId="42487C30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8F7" w14:textId="216C94CC" w:rsidR="00804396" w:rsidRPr="00490F47" w:rsidRDefault="00701ABE" w:rsidP="0080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90F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BAE" w14:textId="7ECC4B98" w:rsidR="00804396" w:rsidRPr="00701ABE" w:rsidRDefault="00804396" w:rsidP="0070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 w:rsidR="00701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701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 w:rsidR="00701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701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092" w14:textId="77777777" w:rsidR="00DA1C51" w:rsidRDefault="00701ABE" w:rsidP="0070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Զ</w:t>
            </w:r>
            <w:r w:rsidRPr="00701ABE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եկույցի ներկայացում</w:t>
            </w:r>
          </w:p>
          <w:p w14:paraId="6C104BE9" w14:textId="77777777" w:rsidR="00804396" w:rsidRDefault="00701ABE" w:rsidP="0070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701ABE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ՄԻԱՎ/ՁԻԱՀ-ի, տուբերկուլոզի և մալարիայի դեմ</w:t>
            </w:r>
            <w:r w:rsidR="00DA1C5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 պայքարի Գլոբալ Հիմնադրամին 2022-</w:t>
            </w:r>
            <w:r w:rsidR="00DA1C5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lastRenderedPageBreak/>
              <w:t>2024թթ ժամանակահատվածի համար նոր դրամաշնորհային հայտի ներկայացում</w:t>
            </w:r>
          </w:p>
          <w:p w14:paraId="22C744C9" w14:textId="5458C1D1" w:rsidR="00F13603" w:rsidRPr="00F756B9" w:rsidRDefault="00F13603" w:rsidP="0070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8CF0" w14:textId="77777777" w:rsidR="00804396" w:rsidRPr="00F756B9" w:rsidRDefault="00804396" w:rsidP="0080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lastRenderedPageBreak/>
              <w:t>Հասմիկ Հարությունյան</w:t>
            </w:r>
          </w:p>
          <w:p w14:paraId="7D79BCAF" w14:textId="77777777" w:rsidR="00804396" w:rsidRPr="00F756B9" w:rsidRDefault="00804396" w:rsidP="0080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lastRenderedPageBreak/>
              <w:t>ՀՀ առողջապահության նախարարություն</w:t>
            </w:r>
          </w:p>
        </w:tc>
      </w:tr>
      <w:tr w:rsidR="00804396" w:rsidRPr="006A0CD1" w14:paraId="7177D8AA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597" w14:textId="2B34E2EB" w:rsidR="00804396" w:rsidRPr="00F756B9" w:rsidRDefault="00DF63D3" w:rsidP="0080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lastRenderedPageBreak/>
              <w:t>9․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EFC" w14:textId="5A1CCF82" w:rsidR="00804396" w:rsidRPr="00F756B9" w:rsidRDefault="00804396" w:rsidP="00DA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 w:rsidR="00DA1C5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6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DA1C5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40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 w:rsidR="00DA1C5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6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DA1C5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="00490F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F7F3" w14:textId="434505A6" w:rsidR="00804396" w:rsidRPr="00F756B9" w:rsidRDefault="00804396" w:rsidP="0080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Հարց ու պատասխան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C50A" w14:textId="77777777" w:rsidR="00DA1C51" w:rsidRPr="00DA1C51" w:rsidRDefault="00DA1C51" w:rsidP="00DA1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DA1C51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Հասմիկ Հարությունյան</w:t>
            </w:r>
          </w:p>
          <w:p w14:paraId="58E2021C" w14:textId="636EC229" w:rsidR="00804396" w:rsidRPr="00DA1C51" w:rsidRDefault="00DA1C51" w:rsidP="00DA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DA1C5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ՀՀ առողջապահության նախարարություն</w:t>
            </w:r>
          </w:p>
        </w:tc>
      </w:tr>
      <w:tr w:rsidR="00680221" w:rsidRPr="006A0CD1" w14:paraId="6C8946F6" w14:textId="77777777" w:rsidTr="00390133">
        <w:trPr>
          <w:trHeight w:val="12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7939" w14:textId="2DC54EF4" w:rsidR="00680221" w:rsidRPr="00F756B9" w:rsidRDefault="00DF63D3" w:rsidP="0068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10․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3475" w14:textId="46C84CCD" w:rsidR="00680221" w:rsidRPr="00F756B9" w:rsidRDefault="00680221" w:rsidP="00DF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 w:rsidR="00DF63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DF63D3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50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 w:rsidR="00DF63D3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7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DF63D3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18C" w14:textId="34A13A8F" w:rsidR="00680221" w:rsidRPr="00F756B9" w:rsidRDefault="00D0117A" w:rsidP="00D0117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>Դ</w:t>
            </w:r>
            <w:r w:rsidRPr="00D011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>րամաշնորհային հայտի հաստատում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011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>և հիմնական ստացողի ընտրության հաստատում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B92F" w14:textId="77777777" w:rsidR="00680221" w:rsidRDefault="00DF63D3" w:rsidP="00680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DF63D3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Հասմիկ Հարությունյան</w:t>
            </w:r>
          </w:p>
          <w:p w14:paraId="3D5477EB" w14:textId="50B61656" w:rsidR="00DF63D3" w:rsidRPr="00DF63D3" w:rsidRDefault="00DF63D3" w:rsidP="0068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DF63D3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ՀՀ առողջապահության նախարարություն</w:t>
            </w:r>
          </w:p>
        </w:tc>
      </w:tr>
      <w:tr w:rsidR="00680221" w:rsidRPr="00555305" w14:paraId="2E82F4A2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48EB35" w14:textId="0D2E0B62" w:rsidR="00680221" w:rsidRPr="00F756B9" w:rsidRDefault="00680221" w:rsidP="0068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455EC" w14:textId="0B7936C4" w:rsidR="00680221" w:rsidRPr="00F756B9" w:rsidRDefault="00DF63D3" w:rsidP="0068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17։00-17։20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140BB" w14:textId="49ADF568" w:rsidR="00680221" w:rsidRPr="00DF63D3" w:rsidRDefault="00DF63D3" w:rsidP="0068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DF63D3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Սուրճի</w:t>
            </w:r>
            <w:proofErr w:type="spellEnd"/>
            <w:r w:rsidRPr="00DF63D3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F63D3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ընդմիջում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D4BD4" w14:textId="7483C378" w:rsidR="00680221" w:rsidRPr="00680221" w:rsidRDefault="00680221" w:rsidP="00680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en-US"/>
              </w:rPr>
            </w:pPr>
          </w:p>
        </w:tc>
      </w:tr>
      <w:tr w:rsidR="00680221" w:rsidRPr="0029471C" w14:paraId="597CD578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F696" w14:textId="21157EC4" w:rsidR="00680221" w:rsidRPr="00DF63D3" w:rsidRDefault="00DF63D3" w:rsidP="0068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9CFB" w14:textId="75CA6803" w:rsidR="00680221" w:rsidRPr="00F756B9" w:rsidRDefault="00F13603" w:rsidP="0068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17:20-17:40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FD68" w14:textId="242574FF" w:rsidR="00680221" w:rsidRPr="00F756B9" w:rsidRDefault="00DF63D3" w:rsidP="0068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Այլ հարցեր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81E2" w14:textId="77777777" w:rsidR="00680221" w:rsidRDefault="00DF63D3" w:rsidP="00680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ՄՀՀ </w:t>
            </w:r>
            <w:proofErr w:type="spellStart"/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անդամներ</w:t>
            </w:r>
            <w:proofErr w:type="spellEnd"/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 և </w:t>
            </w:r>
            <w:proofErr w:type="spellStart"/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գործընկերներ</w:t>
            </w:r>
            <w:proofErr w:type="spellEnd"/>
          </w:p>
          <w:p w14:paraId="29706FC6" w14:textId="5E1898D1" w:rsidR="00F13603" w:rsidRPr="00F756B9" w:rsidRDefault="00F13603" w:rsidP="00680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</w:p>
        </w:tc>
      </w:tr>
      <w:tr w:rsidR="00680221" w:rsidRPr="0029471C" w14:paraId="0F18A34C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FF4" w14:textId="64420772" w:rsidR="00680221" w:rsidRPr="00DF63D3" w:rsidRDefault="00DF63D3" w:rsidP="0068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0BA5" w14:textId="3B4195B2" w:rsidR="00680221" w:rsidRPr="00F756B9" w:rsidRDefault="00F13603" w:rsidP="0068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17:40-18:00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A823" w14:textId="04EC11AD" w:rsidR="00680221" w:rsidRPr="00F756B9" w:rsidRDefault="00DF63D3" w:rsidP="0012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Նիստի ամփոփում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340B" w14:textId="77777777" w:rsidR="00F13603" w:rsidRPr="00F13603" w:rsidRDefault="00F13603" w:rsidP="00F1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13603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Անահիտ Ավանեսյան</w:t>
            </w:r>
          </w:p>
          <w:p w14:paraId="42DBDDD0" w14:textId="77777777" w:rsidR="00680221" w:rsidRDefault="00F13603" w:rsidP="00F1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13603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ՀՀ առողջապահության նախարար</w:t>
            </w:r>
          </w:p>
          <w:p w14:paraId="7A7C56BE" w14:textId="7EA2B3E2" w:rsidR="00F13603" w:rsidRPr="00F13603" w:rsidRDefault="00F13603" w:rsidP="00F1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</w:tr>
    </w:tbl>
    <w:p w14:paraId="3B4DF683" w14:textId="77777777" w:rsidR="002A490F" w:rsidRDefault="002A490F" w:rsidP="002A490F">
      <w:pPr>
        <w:rPr>
          <w:lang w:val="hy-AM"/>
        </w:rPr>
      </w:pPr>
    </w:p>
    <w:p w14:paraId="38F6CA4B" w14:textId="77777777" w:rsidR="00565DA4" w:rsidRPr="0048473C" w:rsidRDefault="00565DA4">
      <w:pPr>
        <w:rPr>
          <w:lang w:val="hy-AM"/>
        </w:rPr>
      </w:pPr>
    </w:p>
    <w:p w14:paraId="65E9A6A1" w14:textId="77777777" w:rsidR="0006631E" w:rsidRPr="0048473C" w:rsidRDefault="0006631E">
      <w:pPr>
        <w:rPr>
          <w:lang w:val="hy-AM"/>
        </w:rPr>
      </w:pPr>
    </w:p>
    <w:sectPr w:rsidR="0006631E" w:rsidRPr="0048473C" w:rsidSect="002A49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31DF8"/>
    <w:multiLevelType w:val="hybridMultilevel"/>
    <w:tmpl w:val="2C40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6B"/>
    <w:rsid w:val="0006631E"/>
    <w:rsid w:val="000974D6"/>
    <w:rsid w:val="00127316"/>
    <w:rsid w:val="00163BBF"/>
    <w:rsid w:val="0016540D"/>
    <w:rsid w:val="001E7BE6"/>
    <w:rsid w:val="002562F3"/>
    <w:rsid w:val="0029471C"/>
    <w:rsid w:val="002A490F"/>
    <w:rsid w:val="002E0C92"/>
    <w:rsid w:val="002E10E4"/>
    <w:rsid w:val="00325036"/>
    <w:rsid w:val="00390133"/>
    <w:rsid w:val="003969A4"/>
    <w:rsid w:val="00435F5C"/>
    <w:rsid w:val="00475A2B"/>
    <w:rsid w:val="00481C97"/>
    <w:rsid w:val="0048473C"/>
    <w:rsid w:val="00490F47"/>
    <w:rsid w:val="00555305"/>
    <w:rsid w:val="00565DA4"/>
    <w:rsid w:val="0058698A"/>
    <w:rsid w:val="005B37DE"/>
    <w:rsid w:val="005C31EF"/>
    <w:rsid w:val="005E2A7D"/>
    <w:rsid w:val="0060406D"/>
    <w:rsid w:val="006109E1"/>
    <w:rsid w:val="006206CB"/>
    <w:rsid w:val="00637004"/>
    <w:rsid w:val="006757A7"/>
    <w:rsid w:val="00676BB5"/>
    <w:rsid w:val="00680221"/>
    <w:rsid w:val="006A0CD1"/>
    <w:rsid w:val="00701ABE"/>
    <w:rsid w:val="007318C1"/>
    <w:rsid w:val="00765FA6"/>
    <w:rsid w:val="00767FD2"/>
    <w:rsid w:val="007B6A20"/>
    <w:rsid w:val="007C2B83"/>
    <w:rsid w:val="007D7515"/>
    <w:rsid w:val="00804396"/>
    <w:rsid w:val="00846F16"/>
    <w:rsid w:val="00893E17"/>
    <w:rsid w:val="00896028"/>
    <w:rsid w:val="00922753"/>
    <w:rsid w:val="0092555F"/>
    <w:rsid w:val="0093549F"/>
    <w:rsid w:val="00A02812"/>
    <w:rsid w:val="00A51009"/>
    <w:rsid w:val="00A72536"/>
    <w:rsid w:val="00A916A3"/>
    <w:rsid w:val="00AF3DFF"/>
    <w:rsid w:val="00AF4FF3"/>
    <w:rsid w:val="00BB13D8"/>
    <w:rsid w:val="00BD316B"/>
    <w:rsid w:val="00BD616D"/>
    <w:rsid w:val="00C03BE7"/>
    <w:rsid w:val="00CA22EF"/>
    <w:rsid w:val="00CC1CE0"/>
    <w:rsid w:val="00CE05A7"/>
    <w:rsid w:val="00D0117A"/>
    <w:rsid w:val="00D576E9"/>
    <w:rsid w:val="00DA1C51"/>
    <w:rsid w:val="00DC740F"/>
    <w:rsid w:val="00DF63D3"/>
    <w:rsid w:val="00E10307"/>
    <w:rsid w:val="00EC3C38"/>
    <w:rsid w:val="00F13603"/>
    <w:rsid w:val="00F325DE"/>
    <w:rsid w:val="00F756B9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D467"/>
  <w15:docId w15:val="{0D5382A9-37B7-A24D-8A11-2DED693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0F"/>
    <w:pPr>
      <w:spacing w:after="200" w:line="276" w:lineRule="auto"/>
    </w:pPr>
    <w:rPr>
      <w:rFonts w:eastAsiaTheme="minorEastAsia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FD6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2B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FD6A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C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1EF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1EF"/>
    <w:rPr>
      <w:rFonts w:eastAsiaTheme="minorEastAsia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D5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CCM-1</cp:lastModifiedBy>
  <cp:revision>19</cp:revision>
  <cp:lastPrinted>2021-04-21T07:12:00Z</cp:lastPrinted>
  <dcterms:created xsi:type="dcterms:W3CDTF">2020-09-17T14:43:00Z</dcterms:created>
  <dcterms:modified xsi:type="dcterms:W3CDTF">2021-04-22T13:03:00Z</dcterms:modified>
</cp:coreProperties>
</file>